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410"/>
        <w:gridCol w:w="992"/>
        <w:gridCol w:w="992"/>
        <w:gridCol w:w="992"/>
        <w:gridCol w:w="284"/>
        <w:gridCol w:w="633"/>
        <w:gridCol w:w="567"/>
        <w:gridCol w:w="567"/>
      </w:tblGrid>
      <w:tr w:rsidR="00466D2C" w:rsidRPr="00D67F00">
        <w:trPr>
          <w:trHeight w:hRule="exact" w:val="599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6D2C" w:rsidRDefault="00466D2C">
            <w:bookmarkStart w:id="0" w:name="_GoBack"/>
            <w:bookmarkEnd w:id="0"/>
          </w:p>
        </w:tc>
        <w:tc>
          <w:tcPr>
            <w:tcW w:w="43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6D2C" w:rsidRDefault="00466D2C"/>
        </w:tc>
        <w:tc>
          <w:tcPr>
            <w:tcW w:w="2976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6D2C" w:rsidRPr="00D67F00" w:rsidRDefault="00D67F00">
            <w:pPr>
              <w:spacing w:after="0" w:line="150" w:lineRule="auto"/>
              <w:rPr>
                <w:sz w:val="12"/>
                <w:szCs w:val="12"/>
              </w:rPr>
            </w:pPr>
            <w:r w:rsidRPr="00D67F0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 1</w:t>
            </w:r>
          </w:p>
          <w:p w:rsidR="00466D2C" w:rsidRPr="00D67F00" w:rsidRDefault="00D67F00">
            <w:pPr>
              <w:spacing w:after="0" w:line="150" w:lineRule="auto"/>
              <w:rPr>
                <w:sz w:val="12"/>
                <w:szCs w:val="12"/>
              </w:rPr>
            </w:pPr>
            <w:r w:rsidRPr="00D67F0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 w:rsidR="00466D2C" w:rsidRPr="00D67F00">
        <w:trPr>
          <w:trHeight w:hRule="exact" w:val="277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6D2C" w:rsidRPr="00D67F00" w:rsidRDefault="00466D2C"/>
        </w:tc>
        <w:tc>
          <w:tcPr>
            <w:tcW w:w="43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6D2C" w:rsidRPr="00D67F00" w:rsidRDefault="00466D2C"/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6D2C" w:rsidRPr="00D67F00" w:rsidRDefault="00466D2C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6D2C" w:rsidRPr="00D67F00" w:rsidRDefault="00466D2C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6D2C" w:rsidRPr="00D67F00" w:rsidRDefault="00466D2C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6D2C" w:rsidRPr="00D67F00" w:rsidRDefault="00466D2C"/>
        </w:tc>
      </w:tr>
      <w:tr w:rsidR="00466D2C">
        <w:trPr>
          <w:trHeight w:hRule="exact" w:val="277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6D2C" w:rsidRPr="00D67F00" w:rsidRDefault="00466D2C"/>
        </w:tc>
        <w:tc>
          <w:tcPr>
            <w:tcW w:w="43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6D2C" w:rsidRPr="00D67F00" w:rsidRDefault="00466D2C"/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6D2C" w:rsidRPr="00D67F00" w:rsidRDefault="00466D2C"/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466D2C">
        <w:trPr>
          <w:trHeight w:hRule="exact" w:val="277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466D2C"/>
        </w:tc>
        <w:tc>
          <w:tcPr>
            <w:tcW w:w="5670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 (рік, місяць, число)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</w:tr>
      <w:tr w:rsidR="00466D2C">
        <w:trPr>
          <w:trHeight w:hRule="exact" w:val="674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66D2C" w:rsidRDefault="00D67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Установа</w:t>
            </w:r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Комунальний заклад "Запорізька спеціальна загальноосвітня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школа-інтернат "Світанок" Запорізької обласної ради</w:t>
            </w:r>
          </w:p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ЄДРПОУ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20520836</w:t>
            </w:r>
          </w:p>
        </w:tc>
      </w:tr>
      <w:tr w:rsidR="00466D2C">
        <w:trPr>
          <w:trHeight w:hRule="exact" w:val="28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66D2C" w:rsidRDefault="00D67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Територія</w:t>
            </w:r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Заводський</w:t>
            </w:r>
          </w:p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КОАТУУ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2310136600</w:t>
            </w:r>
          </w:p>
        </w:tc>
      </w:tr>
      <w:tr w:rsidR="00466D2C">
        <w:trPr>
          <w:trHeight w:hRule="exact" w:val="519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66D2C" w:rsidRDefault="00D67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Організаційно-правова форма господарювання</w:t>
            </w:r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КОПФГ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466D2C">
        <w:trPr>
          <w:trHeight w:hRule="exact" w:val="28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66D2C" w:rsidRDefault="00D67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 державного управління</w:t>
            </w:r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Міністерство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освіти і науки України</w:t>
            </w:r>
          </w:p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КОДУ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11085</w:t>
            </w:r>
          </w:p>
        </w:tc>
      </w:tr>
      <w:tr w:rsidR="00466D2C">
        <w:trPr>
          <w:trHeight w:hRule="exact" w:val="28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66D2C" w:rsidRDefault="00D67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економічної діяльності</w:t>
            </w:r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Загальна середня освіта</w:t>
            </w:r>
          </w:p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КВЕД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85.31</w:t>
            </w:r>
          </w:p>
        </w:tc>
      </w:tr>
      <w:tr w:rsidR="00466D2C">
        <w:trPr>
          <w:trHeight w:hRule="exact" w:val="55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Одиниця виміру: грн</w:t>
            </w:r>
          </w:p>
          <w:p w:rsidR="00466D2C" w:rsidRDefault="00D67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Періодичність:  проміжна</w:t>
            </w:r>
          </w:p>
        </w:tc>
        <w:tc>
          <w:tcPr>
            <w:tcW w:w="43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466D2C"/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466D2C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466D2C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466D2C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466D2C"/>
        </w:tc>
      </w:tr>
      <w:tr w:rsidR="00466D2C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6D2C" w:rsidRDefault="00466D2C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6D2C" w:rsidRDefault="00466D2C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6D2C" w:rsidRDefault="00466D2C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6D2C" w:rsidRDefault="00466D2C"/>
        </w:tc>
      </w:tr>
      <w:tr w:rsidR="00466D2C">
        <w:trPr>
          <w:trHeight w:hRule="exact" w:val="333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БАЛАНС</w:t>
            </w:r>
          </w:p>
        </w:tc>
      </w:tr>
      <w:tr w:rsidR="00466D2C">
        <w:trPr>
          <w:trHeight w:hRule="exact" w:val="277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  01  жовтня 2021 року</w:t>
            </w:r>
          </w:p>
        </w:tc>
      </w:tr>
      <w:tr w:rsidR="00466D2C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6D2C" w:rsidRDefault="00466D2C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6D2C" w:rsidRDefault="00466D2C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6D2C" w:rsidRDefault="00466D2C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6D2C" w:rsidRDefault="00466D2C"/>
        </w:tc>
      </w:tr>
      <w:tr w:rsidR="00466D2C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6D2C" w:rsidRDefault="00466D2C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6D2C" w:rsidRDefault="00466D2C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6D2C" w:rsidRDefault="00466D2C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6D2C" w:rsidRDefault="00D67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 №1-дс</w:t>
            </w:r>
          </w:p>
        </w:tc>
      </w:tr>
      <w:tr w:rsidR="00466D2C">
        <w:trPr>
          <w:trHeight w:hRule="exact" w:val="694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АКТИВ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Код рядка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 початок звітного </w:t>
            </w:r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На кінець звітного періоду</w:t>
            </w:r>
          </w:p>
        </w:tc>
      </w:tr>
      <w:tr w:rsidR="00466D2C">
        <w:trPr>
          <w:trHeight w:hRule="exact" w:val="277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66D2C">
        <w:trPr>
          <w:trHeight w:hRule="exact" w:val="285"/>
        </w:trPr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НЕФІНАНСОВІ АКТИВИ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Основні засоби: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8386003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8246980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 вартість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15398283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15428611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7012280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7181631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Інвестиційна нерухомість: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 вартість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Нематеріальні активи: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 вартість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 амортизація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Незавершені капітальні інвестиції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28830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39089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Довгострокові біологічні активи: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 вартість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 амортизація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1237608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1246191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Виробництво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 біологічні активи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за розділом 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9652617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9532436</w:t>
            </w:r>
          </w:p>
        </w:tc>
      </w:tr>
      <w:tr w:rsidR="00466D2C">
        <w:trPr>
          <w:trHeight w:hRule="exact" w:val="285"/>
        </w:trPr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ІІ. ФІНАНСОВІ АКТИВИ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Довгострокова дебіторська заборгованість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Довгострокові фінансові інвестиції, у тому числі: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цінні папери, крім акцій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акції та інші форми участі в капіталі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Поточна дебіторська заборгованість: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466D2C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466D2C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466D2C"/>
        </w:tc>
      </w:tr>
      <w:tr w:rsidR="00466D2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розрахунками з бюджетом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розрахунками за товари, роботи, послуги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наданими кредитами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1250"/>
        </w:trPr>
        <w:tc>
          <w:tcPr>
            <w:tcW w:w="2835" w:type="dxa"/>
          </w:tcPr>
          <w:p w:rsidR="00466D2C" w:rsidRDefault="00466D2C"/>
        </w:tc>
        <w:tc>
          <w:tcPr>
            <w:tcW w:w="2410" w:type="dxa"/>
          </w:tcPr>
          <w:p w:rsidR="00466D2C" w:rsidRDefault="00466D2C"/>
        </w:tc>
        <w:tc>
          <w:tcPr>
            <w:tcW w:w="992" w:type="dxa"/>
          </w:tcPr>
          <w:p w:rsidR="00466D2C" w:rsidRDefault="00466D2C"/>
        </w:tc>
        <w:tc>
          <w:tcPr>
            <w:tcW w:w="992" w:type="dxa"/>
          </w:tcPr>
          <w:p w:rsidR="00466D2C" w:rsidRDefault="00466D2C"/>
        </w:tc>
        <w:tc>
          <w:tcPr>
            <w:tcW w:w="992" w:type="dxa"/>
          </w:tcPr>
          <w:p w:rsidR="00466D2C" w:rsidRDefault="00466D2C"/>
        </w:tc>
        <w:tc>
          <w:tcPr>
            <w:tcW w:w="284" w:type="dxa"/>
          </w:tcPr>
          <w:p w:rsidR="00466D2C" w:rsidRDefault="00466D2C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66D2C" w:rsidRDefault="00D67F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466D2C" w:rsidRDefault="00466D2C"/>
        </w:tc>
      </w:tr>
      <w:tr w:rsidR="00466D2C">
        <w:trPr>
          <w:trHeight w:hRule="exact" w:val="272"/>
        </w:trPr>
        <w:tc>
          <w:tcPr>
            <w:tcW w:w="2835" w:type="dxa"/>
          </w:tcPr>
          <w:p w:rsidR="00466D2C" w:rsidRDefault="00466D2C"/>
        </w:tc>
        <w:tc>
          <w:tcPr>
            <w:tcW w:w="2410" w:type="dxa"/>
          </w:tcPr>
          <w:p w:rsidR="00466D2C" w:rsidRDefault="00466D2C"/>
        </w:tc>
        <w:tc>
          <w:tcPr>
            <w:tcW w:w="992" w:type="dxa"/>
          </w:tcPr>
          <w:p w:rsidR="00466D2C" w:rsidRDefault="00466D2C"/>
        </w:tc>
        <w:tc>
          <w:tcPr>
            <w:tcW w:w="992" w:type="dxa"/>
          </w:tcPr>
          <w:p w:rsidR="00466D2C" w:rsidRDefault="00466D2C"/>
        </w:tc>
        <w:tc>
          <w:tcPr>
            <w:tcW w:w="992" w:type="dxa"/>
          </w:tcPr>
          <w:p w:rsidR="00466D2C" w:rsidRDefault="00466D2C"/>
        </w:tc>
        <w:tc>
          <w:tcPr>
            <w:tcW w:w="284" w:type="dxa"/>
          </w:tcPr>
          <w:p w:rsidR="00466D2C" w:rsidRDefault="00466D2C"/>
        </w:tc>
        <w:tc>
          <w:tcPr>
            <w:tcW w:w="567" w:type="dxa"/>
          </w:tcPr>
          <w:p w:rsidR="00466D2C" w:rsidRDefault="00466D2C"/>
        </w:tc>
        <w:tc>
          <w:tcPr>
            <w:tcW w:w="567" w:type="dxa"/>
          </w:tcPr>
          <w:p w:rsidR="00466D2C" w:rsidRDefault="00466D2C"/>
        </w:tc>
        <w:tc>
          <w:tcPr>
            <w:tcW w:w="567" w:type="dxa"/>
          </w:tcPr>
          <w:p w:rsidR="00466D2C" w:rsidRDefault="00466D2C"/>
        </w:tc>
      </w:tr>
      <w:tr w:rsidR="00466D2C">
        <w:trPr>
          <w:trHeight w:hRule="exact" w:val="277"/>
        </w:trPr>
        <w:tc>
          <w:tcPr>
            <w:tcW w:w="524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202100000029634065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466D2C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3</w:t>
            </w:r>
          </w:p>
        </w:tc>
      </w:tr>
    </w:tbl>
    <w:p w:rsidR="00466D2C" w:rsidRDefault="00D67F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992"/>
        <w:gridCol w:w="1984"/>
        <w:gridCol w:w="425"/>
        <w:gridCol w:w="1141"/>
        <w:gridCol w:w="426"/>
      </w:tblGrid>
      <w:tr w:rsidR="00466D2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 виданими авансами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розрахунками із соціального страхування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12878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31137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внутрішніми розрахунками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інша поточна дебіторська заборгованість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 фінансові інвестиції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519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Грошові кошти та їх еквіваленти  розпорядників бюджетних коштів та державних цільових фондів у: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466D2C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466D2C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466D2C"/>
        </w:tc>
      </w:tr>
      <w:tr w:rsidR="00466D2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національній валюті, у тому числі в: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56422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14163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касі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казначействі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56367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14108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установах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банків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дорозі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 валюті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285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Кошти бюджетів та інших клієнтів на: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466D2C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466D2C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466D2C"/>
        </w:tc>
      </w:tr>
      <w:tr w:rsidR="00466D2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єдиному казначейському рахунку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рахунках в установах банків, у тому числі в: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національній валюті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 валюті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фінансові активи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за розділом ІІ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69300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45300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ІІІ. ВИТРАТИ МАЙБУТНІХ ПЕРІОДІВ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1344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9721917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9579080</w:t>
            </w:r>
          </w:p>
        </w:tc>
      </w:tr>
      <w:tr w:rsidR="00466D2C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6D2C" w:rsidRDefault="00466D2C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6D2C" w:rsidRDefault="00466D2C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6D2C" w:rsidRDefault="00466D2C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6D2C" w:rsidRDefault="00466D2C"/>
        </w:tc>
      </w:tr>
      <w:tr w:rsidR="00466D2C">
        <w:trPr>
          <w:trHeight w:hRule="exact" w:val="694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ПАСИВ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Код рядка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На початок звітного періоду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На кінець звітного періоду</w:t>
            </w:r>
          </w:p>
        </w:tc>
      </w:tr>
      <w:tr w:rsidR="00466D2C">
        <w:trPr>
          <w:trHeight w:hRule="exact" w:val="277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66D2C">
        <w:trPr>
          <w:trHeight w:hRule="exact" w:val="285"/>
        </w:trPr>
        <w:tc>
          <w:tcPr>
            <w:tcW w:w="10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І. ВЛАСНИЙ КАПІТАЛ ТА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ФІНАНСОВИЙ РЕЗУЛЬТАТ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Внесений капітал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15398283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15428611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 у дооцінках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Фінансовий результат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-5734793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-5926042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 у підприємствах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Цільове фінансування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28830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39089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за розділом 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1495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9692320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9541658</w:t>
            </w:r>
          </w:p>
        </w:tc>
      </w:tr>
      <w:tr w:rsidR="00466D2C">
        <w:trPr>
          <w:trHeight w:hRule="exact" w:val="285"/>
        </w:trPr>
        <w:tc>
          <w:tcPr>
            <w:tcW w:w="10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II. ЗОБОВ'ЯЗАННЯ</w:t>
            </w:r>
          </w:p>
        </w:tc>
      </w:tr>
      <w:tr w:rsidR="00466D2C">
        <w:trPr>
          <w:trHeight w:hRule="exact" w:val="285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Довгострокові зобов’язання: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466D2C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466D2C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466D2C"/>
        </w:tc>
      </w:tr>
      <w:tr w:rsidR="00466D2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цінними паперами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кредитами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довгострокові зобов’язання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Поточна заборгованість за довгостроковими зобов’язаннями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285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Поточні зобов’язання: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466D2C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466D2C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466D2C"/>
        </w:tc>
      </w:tr>
      <w:tr w:rsidR="00466D2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платежами до бюджету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2511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7297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розрахунками за товари, роботи, послуги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16719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кредитами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одержаними авансами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розрахунками з оплати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10367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30125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розрахунками із соціального страхування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внутрішніми розрахунками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поточні зобов’язання, з них: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цінними паперами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за розділом ІІ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1595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29597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37422</w:t>
            </w:r>
          </w:p>
        </w:tc>
      </w:tr>
      <w:tr w:rsidR="00466D2C">
        <w:trPr>
          <w:trHeight w:hRule="exact" w:val="1250"/>
        </w:trPr>
        <w:tc>
          <w:tcPr>
            <w:tcW w:w="5245" w:type="dxa"/>
          </w:tcPr>
          <w:p w:rsidR="00466D2C" w:rsidRDefault="00466D2C"/>
        </w:tc>
        <w:tc>
          <w:tcPr>
            <w:tcW w:w="992" w:type="dxa"/>
          </w:tcPr>
          <w:p w:rsidR="00466D2C" w:rsidRDefault="00466D2C"/>
        </w:tc>
        <w:tc>
          <w:tcPr>
            <w:tcW w:w="1984" w:type="dxa"/>
          </w:tcPr>
          <w:p w:rsidR="00466D2C" w:rsidRDefault="00466D2C"/>
        </w:tc>
        <w:tc>
          <w:tcPr>
            <w:tcW w:w="425" w:type="dxa"/>
          </w:tcPr>
          <w:p w:rsidR="00466D2C" w:rsidRDefault="00466D2C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66D2C" w:rsidRDefault="00D67F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466D2C" w:rsidRDefault="00466D2C"/>
        </w:tc>
      </w:tr>
      <w:tr w:rsidR="00466D2C">
        <w:trPr>
          <w:trHeight w:hRule="exact" w:val="205"/>
        </w:trPr>
        <w:tc>
          <w:tcPr>
            <w:tcW w:w="5245" w:type="dxa"/>
          </w:tcPr>
          <w:p w:rsidR="00466D2C" w:rsidRDefault="00466D2C"/>
        </w:tc>
        <w:tc>
          <w:tcPr>
            <w:tcW w:w="992" w:type="dxa"/>
          </w:tcPr>
          <w:p w:rsidR="00466D2C" w:rsidRDefault="00466D2C"/>
        </w:tc>
        <w:tc>
          <w:tcPr>
            <w:tcW w:w="1984" w:type="dxa"/>
          </w:tcPr>
          <w:p w:rsidR="00466D2C" w:rsidRDefault="00466D2C"/>
        </w:tc>
        <w:tc>
          <w:tcPr>
            <w:tcW w:w="425" w:type="dxa"/>
          </w:tcPr>
          <w:p w:rsidR="00466D2C" w:rsidRDefault="00466D2C"/>
        </w:tc>
        <w:tc>
          <w:tcPr>
            <w:tcW w:w="1134" w:type="dxa"/>
          </w:tcPr>
          <w:p w:rsidR="00466D2C" w:rsidRDefault="00466D2C"/>
        </w:tc>
        <w:tc>
          <w:tcPr>
            <w:tcW w:w="425" w:type="dxa"/>
          </w:tcPr>
          <w:p w:rsidR="00466D2C" w:rsidRDefault="00466D2C"/>
        </w:tc>
      </w:tr>
      <w:tr w:rsidR="00466D2C">
        <w:trPr>
          <w:trHeight w:hRule="exact" w:val="277"/>
        </w:trPr>
        <w:tc>
          <w:tcPr>
            <w:tcW w:w="524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202100000029634065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466D2C"/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3</w:t>
            </w:r>
          </w:p>
        </w:tc>
      </w:tr>
    </w:tbl>
    <w:p w:rsidR="00466D2C" w:rsidRDefault="00D67F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992"/>
        <w:gridCol w:w="1984"/>
        <w:gridCol w:w="425"/>
        <w:gridCol w:w="1141"/>
        <w:gridCol w:w="426"/>
      </w:tblGrid>
      <w:tr w:rsidR="00466D2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lastRenderedPageBreak/>
              <w:t>ІІІ.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ІV.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ДОХОДИ МАЙБУТНІХ ПЕРІОДІВ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6D2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9721917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9579080</w:t>
            </w:r>
          </w:p>
        </w:tc>
      </w:tr>
      <w:tr w:rsidR="00466D2C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66D2C" w:rsidRDefault="00466D2C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66D2C" w:rsidRDefault="00466D2C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66D2C" w:rsidRDefault="00466D2C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66D2C" w:rsidRDefault="00466D2C"/>
        </w:tc>
      </w:tr>
      <w:tr w:rsidR="00466D2C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66D2C" w:rsidRDefault="00466D2C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66D2C" w:rsidRDefault="00466D2C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66D2C" w:rsidRDefault="00466D2C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66D2C" w:rsidRDefault="00466D2C"/>
        </w:tc>
      </w:tr>
      <w:tr w:rsidR="00466D2C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 (посадова особа)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66D2C" w:rsidRDefault="00466D2C"/>
        </w:tc>
        <w:tc>
          <w:tcPr>
            <w:tcW w:w="396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Олена ШАМРАЙ</w:t>
            </w:r>
          </w:p>
        </w:tc>
      </w:tr>
      <w:tr w:rsidR="00466D2C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66D2C" w:rsidRDefault="00466D2C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66D2C" w:rsidRDefault="00466D2C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66D2C" w:rsidRDefault="00466D2C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66D2C" w:rsidRDefault="00466D2C"/>
        </w:tc>
      </w:tr>
      <w:tr w:rsidR="00466D2C">
        <w:trPr>
          <w:trHeight w:hRule="exact" w:val="694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 (спеціаліст,</w:t>
            </w:r>
          </w:p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якого покладено виконання</w:t>
            </w:r>
          </w:p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 бухгалтерської служби)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66D2C" w:rsidRDefault="00466D2C"/>
        </w:tc>
        <w:tc>
          <w:tcPr>
            <w:tcW w:w="396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66D2C" w:rsidRDefault="00D67F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 КУРТА</w:t>
            </w:r>
          </w:p>
        </w:tc>
      </w:tr>
      <w:tr w:rsidR="00466D2C">
        <w:trPr>
          <w:trHeight w:hRule="exact" w:val="694"/>
        </w:trPr>
        <w:tc>
          <w:tcPr>
            <w:tcW w:w="5245" w:type="dxa"/>
          </w:tcPr>
          <w:p w:rsidR="00466D2C" w:rsidRDefault="00466D2C"/>
        </w:tc>
        <w:tc>
          <w:tcPr>
            <w:tcW w:w="992" w:type="dxa"/>
          </w:tcPr>
          <w:p w:rsidR="00466D2C" w:rsidRDefault="00466D2C"/>
        </w:tc>
        <w:tc>
          <w:tcPr>
            <w:tcW w:w="1984" w:type="dxa"/>
          </w:tcPr>
          <w:p w:rsidR="00466D2C" w:rsidRDefault="00466D2C"/>
        </w:tc>
        <w:tc>
          <w:tcPr>
            <w:tcW w:w="425" w:type="dxa"/>
          </w:tcPr>
          <w:p w:rsidR="00466D2C" w:rsidRDefault="00466D2C"/>
        </w:tc>
        <w:tc>
          <w:tcPr>
            <w:tcW w:w="1134" w:type="dxa"/>
          </w:tcPr>
          <w:p w:rsidR="00466D2C" w:rsidRDefault="00466D2C"/>
        </w:tc>
        <w:tc>
          <w:tcPr>
            <w:tcW w:w="425" w:type="dxa"/>
          </w:tcPr>
          <w:p w:rsidR="00466D2C" w:rsidRDefault="00466D2C"/>
        </w:tc>
      </w:tr>
      <w:tr w:rsidR="00466D2C">
        <w:trPr>
          <w:trHeight w:hRule="exact" w:val="1111"/>
        </w:trPr>
        <w:tc>
          <w:tcPr>
            <w:tcW w:w="5245" w:type="dxa"/>
          </w:tcPr>
          <w:p w:rsidR="00466D2C" w:rsidRDefault="00466D2C"/>
        </w:tc>
        <w:tc>
          <w:tcPr>
            <w:tcW w:w="992" w:type="dxa"/>
          </w:tcPr>
          <w:p w:rsidR="00466D2C" w:rsidRDefault="00466D2C"/>
        </w:tc>
        <w:tc>
          <w:tcPr>
            <w:tcW w:w="1984" w:type="dxa"/>
          </w:tcPr>
          <w:p w:rsidR="00466D2C" w:rsidRDefault="00466D2C"/>
        </w:tc>
        <w:tc>
          <w:tcPr>
            <w:tcW w:w="425" w:type="dxa"/>
          </w:tcPr>
          <w:p w:rsidR="00466D2C" w:rsidRDefault="00466D2C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66D2C" w:rsidRDefault="00D67F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466D2C" w:rsidRDefault="00466D2C"/>
        </w:tc>
      </w:tr>
      <w:tr w:rsidR="00466D2C">
        <w:trPr>
          <w:trHeight w:hRule="exact" w:val="10717"/>
        </w:trPr>
        <w:tc>
          <w:tcPr>
            <w:tcW w:w="5245" w:type="dxa"/>
          </w:tcPr>
          <w:p w:rsidR="00466D2C" w:rsidRDefault="00466D2C"/>
        </w:tc>
        <w:tc>
          <w:tcPr>
            <w:tcW w:w="992" w:type="dxa"/>
          </w:tcPr>
          <w:p w:rsidR="00466D2C" w:rsidRDefault="00466D2C"/>
        </w:tc>
        <w:tc>
          <w:tcPr>
            <w:tcW w:w="1984" w:type="dxa"/>
          </w:tcPr>
          <w:p w:rsidR="00466D2C" w:rsidRDefault="00466D2C"/>
        </w:tc>
        <w:tc>
          <w:tcPr>
            <w:tcW w:w="425" w:type="dxa"/>
          </w:tcPr>
          <w:p w:rsidR="00466D2C" w:rsidRDefault="00466D2C"/>
        </w:tc>
        <w:tc>
          <w:tcPr>
            <w:tcW w:w="1134" w:type="dxa"/>
          </w:tcPr>
          <w:p w:rsidR="00466D2C" w:rsidRDefault="00466D2C"/>
        </w:tc>
        <w:tc>
          <w:tcPr>
            <w:tcW w:w="425" w:type="dxa"/>
          </w:tcPr>
          <w:p w:rsidR="00466D2C" w:rsidRDefault="00466D2C"/>
        </w:tc>
      </w:tr>
      <w:tr w:rsidR="00466D2C">
        <w:trPr>
          <w:trHeight w:hRule="exact" w:val="277"/>
        </w:trPr>
        <w:tc>
          <w:tcPr>
            <w:tcW w:w="524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202100000029634065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466D2C"/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D2C" w:rsidRDefault="00D67F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3</w:t>
            </w:r>
          </w:p>
        </w:tc>
      </w:tr>
    </w:tbl>
    <w:p w:rsidR="00466D2C" w:rsidRDefault="00466D2C"/>
    <w:sectPr w:rsidR="00466D2C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466D2C"/>
    <w:rsid w:val="00D31453"/>
    <w:rsid w:val="00D67F00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613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Form_f1dc</vt:lpstr>
      <vt:lpstr>Лист1</vt:lpstr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Form_f1dc</dc:title>
  <dc:creator>FastReport.NET</dc:creator>
  <cp:lastModifiedBy>oem</cp:lastModifiedBy>
  <cp:revision>2</cp:revision>
  <dcterms:created xsi:type="dcterms:W3CDTF">2021-10-19T08:06:00Z</dcterms:created>
  <dcterms:modified xsi:type="dcterms:W3CDTF">2021-10-19T08:06:00Z</dcterms:modified>
</cp:coreProperties>
</file>